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0C1A1E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0C1A1E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0C1A1E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0C1A1E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0C1A1E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0C1A1E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0C1A1E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0C1A1E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0C1A1E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0C1A1E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0C1A1E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0C1A1E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557F4DCC" w14:textId="77777777" w:rsidR="00697A98" w:rsidRPr="00772259" w:rsidRDefault="00697A98" w:rsidP="00697A98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772259">
        <w:rPr>
          <w:rFonts w:ascii="Arial" w:hAnsi="Arial" w:cs="Arial"/>
          <w:b/>
          <w:sz w:val="20"/>
        </w:rPr>
        <w:t>Z A H T J E V</w:t>
      </w:r>
    </w:p>
    <w:p w14:paraId="70F37246" w14:textId="6C41B4ED" w:rsidR="00697A98" w:rsidRDefault="00697A98" w:rsidP="00697A98">
      <w:pPr>
        <w:ind w:right="94"/>
        <w:jc w:val="center"/>
        <w:rPr>
          <w:rFonts w:ascii="Arial" w:hAnsi="Arial" w:cs="Arial"/>
          <w:b/>
          <w:sz w:val="20"/>
        </w:rPr>
      </w:pPr>
      <w:r w:rsidRPr="00772259">
        <w:rPr>
          <w:rFonts w:ascii="Arial" w:hAnsi="Arial" w:cs="Arial"/>
          <w:b/>
          <w:sz w:val="20"/>
        </w:rPr>
        <w:t xml:space="preserve">za izdavanje uporabne dozvole – za građevine izgrađene, rekonstruirane, </w:t>
      </w:r>
    </w:p>
    <w:p w14:paraId="0FD879A2" w14:textId="3939941A" w:rsidR="00697A98" w:rsidRPr="00772259" w:rsidRDefault="00697A98" w:rsidP="00697A98">
      <w:pPr>
        <w:ind w:right="94"/>
        <w:jc w:val="center"/>
        <w:rPr>
          <w:rFonts w:ascii="Arial" w:hAnsi="Arial" w:cs="Arial"/>
          <w:b/>
          <w:sz w:val="20"/>
        </w:rPr>
      </w:pPr>
      <w:r w:rsidRPr="00772259">
        <w:rPr>
          <w:rFonts w:ascii="Arial" w:hAnsi="Arial" w:cs="Arial"/>
          <w:b/>
          <w:sz w:val="20"/>
        </w:rPr>
        <w:t>obnovljene ili sanirane u provedbi propisa o obnovi, odnosno propisa o</w:t>
      </w:r>
    </w:p>
    <w:p w14:paraId="7EBEEC40" w14:textId="77777777" w:rsidR="00697A98" w:rsidRPr="00772259" w:rsidRDefault="00697A98" w:rsidP="00697A98">
      <w:pPr>
        <w:ind w:right="94"/>
        <w:jc w:val="center"/>
        <w:rPr>
          <w:rFonts w:ascii="Arial" w:hAnsi="Arial" w:cs="Arial"/>
          <w:b/>
          <w:sz w:val="20"/>
        </w:rPr>
      </w:pPr>
      <w:r w:rsidRPr="00772259">
        <w:rPr>
          <w:rFonts w:ascii="Arial" w:hAnsi="Arial" w:cs="Arial"/>
          <w:b/>
          <w:sz w:val="20"/>
        </w:rPr>
        <w:t xml:space="preserve">područjima posebne državne skrbi </w:t>
      </w:r>
      <w:r w:rsidRPr="00772259">
        <w:rPr>
          <w:rFonts w:ascii="Arial" w:hAnsi="Arial" w:cs="Arial"/>
          <w:sz w:val="20"/>
        </w:rPr>
        <w:t>(upravni postupak)</w:t>
      </w:r>
    </w:p>
    <w:p w14:paraId="526FF5DC" w14:textId="77777777" w:rsidR="00A65C3B" w:rsidRDefault="00A65C3B" w:rsidP="00A65C3B">
      <w:pPr>
        <w:jc w:val="both"/>
        <w:rPr>
          <w:rFonts w:ascii="Arial" w:hAnsi="Arial" w:cs="Arial"/>
          <w:sz w:val="20"/>
        </w:rPr>
      </w:pPr>
    </w:p>
    <w:p w14:paraId="6CB56188" w14:textId="77777777" w:rsidR="00697A98" w:rsidRPr="00772259" w:rsidRDefault="00697A98" w:rsidP="00697A98">
      <w:pPr>
        <w:jc w:val="both"/>
        <w:rPr>
          <w:rFonts w:ascii="Arial" w:hAnsi="Arial" w:cs="Arial"/>
          <w:sz w:val="20"/>
        </w:rPr>
      </w:pPr>
      <w:r w:rsidRPr="00772259">
        <w:rPr>
          <w:rFonts w:ascii="Arial" w:hAnsi="Arial" w:cs="Arial"/>
          <w:sz w:val="20"/>
        </w:rPr>
        <w:t>Podaci u ovom zahtjevu prikupljaju se u svrhu izdavanja uporabne dozvole –  za građevine izgrađene, rekonstruirane, obnovljene ili sanirane u provedbi propisa o obnovi, odnosno propisa o područjima posebne državne skrbi.</w:t>
      </w:r>
    </w:p>
    <w:p w14:paraId="056B8AFB" w14:textId="77777777" w:rsidR="00697A98" w:rsidRPr="00772259" w:rsidRDefault="00697A98" w:rsidP="00697A98">
      <w:pPr>
        <w:jc w:val="both"/>
        <w:rPr>
          <w:rFonts w:ascii="Arial" w:hAnsi="Arial" w:cs="Arial"/>
          <w:sz w:val="20"/>
        </w:rPr>
      </w:pPr>
    </w:p>
    <w:p w14:paraId="09BF7A4E" w14:textId="36280AF8" w:rsidR="00697A98" w:rsidRPr="00772259" w:rsidRDefault="00697A98" w:rsidP="00697A98">
      <w:pPr>
        <w:jc w:val="both"/>
        <w:rPr>
          <w:rFonts w:ascii="Arial" w:hAnsi="Arial" w:cs="Arial"/>
          <w:sz w:val="20"/>
        </w:rPr>
      </w:pPr>
      <w:r w:rsidRPr="00772259">
        <w:rPr>
          <w:rFonts w:ascii="Arial" w:hAnsi="Arial" w:cs="Arial"/>
          <w:sz w:val="20"/>
        </w:rPr>
        <w:t xml:space="preserve"> Uz zahtjev se podnosi u skladu s odredbom članka 186. Zakona o gradnji (NN br. 153/13, 20/17, 39/19</w:t>
      </w:r>
      <w:r>
        <w:rPr>
          <w:rFonts w:ascii="Arial" w:hAnsi="Arial" w:cs="Arial"/>
          <w:sz w:val="20"/>
        </w:rPr>
        <w:t>, 125/19</w:t>
      </w:r>
      <w:r w:rsidRPr="00772259">
        <w:rPr>
          <w:rFonts w:ascii="Arial" w:hAnsi="Arial" w:cs="Arial"/>
          <w:sz w:val="20"/>
        </w:rPr>
        <w:t>), sljedeća dokumentacija:</w:t>
      </w:r>
    </w:p>
    <w:p w14:paraId="11C3C1E1" w14:textId="77777777" w:rsidR="00697A98" w:rsidRPr="00772259" w:rsidRDefault="00697A98" w:rsidP="00697A98">
      <w:pPr>
        <w:jc w:val="both"/>
        <w:rPr>
          <w:rFonts w:ascii="Arial" w:hAnsi="Arial" w:cs="Arial"/>
          <w:sz w:val="20"/>
        </w:rPr>
      </w:pPr>
    </w:p>
    <w:p w14:paraId="1DF1896A" w14:textId="281E082E" w:rsidR="00697A98" w:rsidRPr="000C1A1E" w:rsidRDefault="000C1A1E" w:rsidP="000C1A1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697A98" w:rsidRPr="000C1A1E">
        <w:rPr>
          <w:rFonts w:ascii="Arial" w:hAnsi="Arial" w:cs="Arial"/>
          <w:sz w:val="20"/>
        </w:rPr>
        <w:t>kopija katastarskog plana za katastarsku česticu na kojoj je građevina izgrađena</w:t>
      </w:r>
    </w:p>
    <w:p w14:paraId="4278B94F" w14:textId="7B746A27" w:rsidR="00697A98" w:rsidRDefault="000C1A1E" w:rsidP="000C1A1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697A98" w:rsidRPr="000C1A1E">
        <w:rPr>
          <w:rFonts w:ascii="Arial" w:hAnsi="Arial" w:cs="Arial"/>
          <w:sz w:val="20"/>
        </w:rPr>
        <w:t>dokaz da je građenje, rekonstrukcija, obnova, odnosno sanacija građevine provedena u sklopu</w:t>
      </w:r>
      <w:r>
        <w:rPr>
          <w:rFonts w:ascii="Arial" w:hAnsi="Arial" w:cs="Arial"/>
          <w:sz w:val="20"/>
        </w:rPr>
        <w:t xml:space="preserve"> </w:t>
      </w:r>
      <w:r w:rsidR="00697A98" w:rsidRPr="00772259">
        <w:rPr>
          <w:rFonts w:ascii="Arial" w:hAnsi="Arial" w:cs="Arial"/>
          <w:sz w:val="20"/>
        </w:rPr>
        <w:t>provedbe propisa o obnovi ili propisa o područjima posebne državne skrbi (ugovor o kreditu, ugovor obnovi, akt tijela državne vlasti, zapisnik o primopredaji građevine i drugo)</w:t>
      </w:r>
      <w:r>
        <w:rPr>
          <w:rFonts w:ascii="Arial" w:hAnsi="Arial" w:cs="Arial"/>
          <w:sz w:val="20"/>
        </w:rPr>
        <w:t>,</w:t>
      </w:r>
    </w:p>
    <w:p w14:paraId="6B4EB750" w14:textId="7CC3831A" w:rsidR="000C1A1E" w:rsidRPr="00D131DD" w:rsidRDefault="000C1A1E" w:rsidP="000C1A1E">
      <w:pPr>
        <w:pStyle w:val="Default"/>
        <w:rPr>
          <w:sz w:val="20"/>
          <w:szCs w:val="20"/>
        </w:rPr>
      </w:pPr>
      <w:r>
        <w:rPr>
          <w:sz w:val="20"/>
        </w:rPr>
        <w:t xml:space="preserve">3.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20,00 kuna/2,65 €, fiksni tečaj konverzije 7,53450  (Tar.br. 1.)</w:t>
      </w:r>
    </w:p>
    <w:p w14:paraId="45DB6BAD" w14:textId="77777777" w:rsidR="000C1A1E" w:rsidRPr="00D131DD" w:rsidRDefault="000C1A1E" w:rsidP="000C1A1E">
      <w:pPr>
        <w:pStyle w:val="Default"/>
        <w:rPr>
          <w:sz w:val="20"/>
          <w:szCs w:val="20"/>
        </w:rPr>
      </w:pPr>
    </w:p>
    <w:p w14:paraId="0DBEB02E" w14:textId="77777777" w:rsidR="000C1A1E" w:rsidRPr="00135343" w:rsidRDefault="000C1A1E" w:rsidP="000C1A1E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 u biljezima emisije Republike Hrvatske ili na žiro račun Općine Medulin IBAN:HR1223400091826300008, model „HR68“, poziv na broj „5703-OIB uplatitelja“, uz dostavu potvrde o uplati.</w:t>
      </w:r>
    </w:p>
    <w:p w14:paraId="08C5A26E" w14:textId="67799080" w:rsidR="00697A98" w:rsidRDefault="00697A98" w:rsidP="000C1A1E">
      <w:pPr>
        <w:jc w:val="both"/>
        <w:rPr>
          <w:rFonts w:ascii="Arial" w:hAnsi="Arial" w:cs="Arial"/>
          <w:sz w:val="20"/>
        </w:rPr>
      </w:pPr>
    </w:p>
    <w:p w14:paraId="20F5083D" w14:textId="77777777" w:rsidR="00697A98" w:rsidRPr="00E220F4" w:rsidRDefault="00697A98" w:rsidP="00697A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Pristojba po ovom tarifnom broju </w:t>
      </w:r>
      <w:r w:rsidRPr="00CA40F0">
        <w:rPr>
          <w:rFonts w:ascii="Arial" w:hAnsi="Arial" w:cs="Arial"/>
          <w:b/>
          <w:bCs/>
          <w:sz w:val="20"/>
          <w:u w:val="single"/>
        </w:rPr>
        <w:t>ne plaća</w:t>
      </w:r>
      <w:r>
        <w:rPr>
          <w:rFonts w:ascii="Arial" w:hAnsi="Arial" w:cs="Arial"/>
          <w:sz w:val="20"/>
        </w:rPr>
        <w:t xml:space="preserve"> se za podneske pred tijelima državne uprave, naknadne podneske kojima stranka zahtijeva samo brži postupak po ranije podnesenom zahtjevu te za podneske koje stranke upućuju elektroničkim putem u sustavu e-Građani.</w:t>
      </w:r>
    </w:p>
    <w:p w14:paraId="7349E16D" w14:textId="77777777" w:rsidR="00697A98" w:rsidRPr="00772259" w:rsidRDefault="00697A98" w:rsidP="00697A98">
      <w:pPr>
        <w:ind w:left="720" w:firstLine="720"/>
        <w:jc w:val="both"/>
        <w:rPr>
          <w:rFonts w:ascii="Arial" w:hAnsi="Arial" w:cs="Arial"/>
          <w:color w:val="FF0000"/>
          <w:sz w:val="20"/>
        </w:rPr>
      </w:pPr>
    </w:p>
    <w:p w14:paraId="745A078F" w14:textId="77777777" w:rsidR="00697A98" w:rsidRDefault="00697A98" w:rsidP="00697A98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NAPOMENA: Iznos građevinske upravne pristojbe, propisan Uredbom o tarifi upravnih pristojbi obračunat će se i naplatiti prije izdavanja traženog akta, na žiro račun broj </w:t>
      </w:r>
      <w:r>
        <w:rPr>
          <w:rFonts w:ascii="Arial" w:hAnsi="Arial" w:cs="Arial"/>
          <w:b/>
          <w:sz w:val="20"/>
        </w:rPr>
        <w:t>HR 1223400091826300008</w:t>
      </w:r>
      <w:r>
        <w:rPr>
          <w:rFonts w:ascii="Arial" w:hAnsi="Arial" w:cs="Arial"/>
          <w:sz w:val="20"/>
        </w:rPr>
        <w:t>, u korist Proračuna Općine Medulin, model „HR68“, poziv na broj „5711-OIB“.</w:t>
      </w:r>
    </w:p>
    <w:p w14:paraId="3CE0E79E" w14:textId="77777777" w:rsidR="00697A98" w:rsidRPr="00772259" w:rsidRDefault="00697A98" w:rsidP="00697A98">
      <w:pPr>
        <w:tabs>
          <w:tab w:val="left" w:pos="6435"/>
        </w:tabs>
        <w:rPr>
          <w:rFonts w:ascii="Arial" w:hAnsi="Arial" w:cs="Arial"/>
          <w:sz w:val="20"/>
        </w:rPr>
      </w:pPr>
    </w:p>
    <w:p w14:paraId="1B227D2E" w14:textId="77777777" w:rsidR="00697A98" w:rsidRPr="00772259" w:rsidRDefault="00697A98" w:rsidP="00697A98">
      <w:pPr>
        <w:tabs>
          <w:tab w:val="left" w:pos="6435"/>
        </w:tabs>
        <w:rPr>
          <w:rFonts w:ascii="Arial" w:hAnsi="Arial" w:cs="Arial"/>
          <w:sz w:val="20"/>
        </w:rPr>
      </w:pPr>
    </w:p>
    <w:p w14:paraId="15290CF4" w14:textId="77777777" w:rsidR="00697A98" w:rsidRPr="00772259" w:rsidRDefault="00697A98" w:rsidP="00697A98">
      <w:pPr>
        <w:tabs>
          <w:tab w:val="left" w:pos="6435"/>
        </w:tabs>
        <w:rPr>
          <w:rFonts w:ascii="Arial" w:hAnsi="Arial" w:cs="Arial"/>
          <w:sz w:val="20"/>
        </w:rPr>
      </w:pPr>
    </w:p>
    <w:p w14:paraId="62E2ABCE" w14:textId="77777777" w:rsidR="00697A98" w:rsidRPr="00772259" w:rsidRDefault="00697A98" w:rsidP="00697A98">
      <w:pPr>
        <w:ind w:right="94"/>
        <w:rPr>
          <w:rFonts w:ascii="Arial" w:hAnsi="Arial" w:cs="Arial"/>
          <w:sz w:val="20"/>
        </w:rPr>
      </w:pPr>
      <w:r w:rsidRPr="00772259">
        <w:rPr>
          <w:rFonts w:ascii="Arial" w:hAnsi="Arial" w:cs="Arial"/>
          <w:sz w:val="20"/>
        </w:rPr>
        <w:t>U _____________, dana _________________ godine</w:t>
      </w:r>
    </w:p>
    <w:p w14:paraId="2CE5DC66" w14:textId="77777777" w:rsidR="00697A98" w:rsidRPr="00772259" w:rsidRDefault="00697A98" w:rsidP="00697A98">
      <w:pPr>
        <w:ind w:right="94"/>
        <w:rPr>
          <w:rFonts w:ascii="Arial" w:hAnsi="Arial" w:cs="Arial"/>
          <w:sz w:val="20"/>
        </w:rPr>
      </w:pPr>
    </w:p>
    <w:p w14:paraId="0944F160" w14:textId="17F4F37B" w:rsidR="00697A98" w:rsidRDefault="00697A98" w:rsidP="00697A98">
      <w:pPr>
        <w:ind w:right="94"/>
        <w:rPr>
          <w:rFonts w:ascii="Arial" w:hAnsi="Arial" w:cs="Arial"/>
          <w:sz w:val="20"/>
        </w:rPr>
      </w:pPr>
    </w:p>
    <w:p w14:paraId="2B2D69C3" w14:textId="083F1A89" w:rsidR="00EC5BAF" w:rsidRDefault="00EC5BAF" w:rsidP="00697A98">
      <w:pPr>
        <w:ind w:right="94"/>
        <w:rPr>
          <w:rFonts w:ascii="Arial" w:hAnsi="Arial" w:cs="Arial"/>
          <w:sz w:val="20"/>
        </w:rPr>
      </w:pPr>
    </w:p>
    <w:p w14:paraId="77E9B230" w14:textId="77777777" w:rsidR="00EC5BAF" w:rsidRPr="00772259" w:rsidRDefault="00EC5BAF" w:rsidP="00697A98">
      <w:pPr>
        <w:ind w:right="94"/>
        <w:rPr>
          <w:rFonts w:ascii="Arial" w:hAnsi="Arial" w:cs="Arial"/>
          <w:sz w:val="20"/>
        </w:rPr>
      </w:pPr>
    </w:p>
    <w:p w14:paraId="34ECABD2" w14:textId="77777777" w:rsidR="00697A98" w:rsidRPr="00772259" w:rsidRDefault="00697A98" w:rsidP="00697A98">
      <w:pPr>
        <w:ind w:right="94"/>
        <w:rPr>
          <w:rFonts w:ascii="Arial" w:hAnsi="Arial" w:cs="Arial"/>
          <w:sz w:val="20"/>
        </w:rPr>
      </w:pPr>
    </w:p>
    <w:p w14:paraId="768856C0" w14:textId="77777777" w:rsidR="00697A98" w:rsidRPr="00772259" w:rsidRDefault="00697A98" w:rsidP="00697A98">
      <w:pPr>
        <w:ind w:right="94"/>
        <w:rPr>
          <w:rFonts w:ascii="Arial" w:hAnsi="Arial" w:cs="Arial"/>
          <w:sz w:val="20"/>
        </w:rPr>
      </w:pPr>
    </w:p>
    <w:p w14:paraId="6774FE2E" w14:textId="77777777" w:rsidR="00697A98" w:rsidRPr="00772259" w:rsidRDefault="00697A98" w:rsidP="00697A98">
      <w:pPr>
        <w:pBdr>
          <w:top w:val="single" w:sz="4" w:space="1" w:color="auto"/>
        </w:pBdr>
        <w:ind w:left="3540" w:right="94"/>
        <w:rPr>
          <w:rFonts w:ascii="Arial" w:hAnsi="Arial" w:cs="Arial"/>
          <w:sz w:val="20"/>
          <w:lang w:eastAsia="hr-HR"/>
        </w:rPr>
      </w:pPr>
      <w:r w:rsidRPr="00772259">
        <w:rPr>
          <w:rFonts w:ascii="Arial" w:hAnsi="Arial" w:cs="Arial"/>
          <w:sz w:val="20"/>
        </w:rPr>
        <w:t>(potpis podnositelja zahtjeva-investitora / opunomoćenika)</w:t>
      </w:r>
    </w:p>
    <w:p w14:paraId="1D66303A" w14:textId="0E48236C" w:rsidR="00975DD8" w:rsidRDefault="00697A98" w:rsidP="00697A98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 w:rsidRPr="00772259">
        <w:rPr>
          <w:rFonts w:ascii="Arial" w:eastAsia="Calibri" w:hAnsi="Arial" w:cs="Arial"/>
          <w:b/>
          <w:sz w:val="20"/>
          <w:lang w:eastAsia="en-US"/>
        </w:rPr>
        <w:br w:type="page"/>
      </w:r>
    </w:p>
    <w:p w14:paraId="50687B91" w14:textId="165F7471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B2AA231" w14:textId="7ED5D462" w:rsidR="00697A98" w:rsidRPr="00772259" w:rsidRDefault="00697A98" w:rsidP="00697A98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b/>
          <w:sz w:val="20"/>
          <w:lang w:eastAsia="en-US"/>
        </w:rPr>
      </w:pPr>
      <w:r w:rsidRPr="00772259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772259">
        <w:rPr>
          <w:rFonts w:ascii="Arial" w:eastAsia="Calibri" w:hAnsi="Arial" w:cs="Arial"/>
          <w:b/>
          <w:sz w:val="20"/>
          <w:lang w:eastAsia="en-US"/>
        </w:rPr>
        <w:t>za izdavanje uporabne dozvole – za građevine izgrađene, rekonstruirane, obnovljene ili sanirane u provedbi propisa o obnovi, odnosno propisa o područjima posebne državne skrbi.</w:t>
      </w:r>
    </w:p>
    <w:p w14:paraId="37E0C988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A0311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2D88DCA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686F36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2356BD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6782ABE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B0CA7F9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94B2FA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46EF2BB5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C236C6">
            <w:rPr>
              <w:rFonts w:ascii="Arial" w:hAnsi="Arial" w:cs="Arial"/>
              <w:b/>
              <w:color w:val="7F7F7F"/>
              <w:sz w:val="18"/>
              <w:szCs w:val="18"/>
            </w:rPr>
            <w:t>1</w:t>
          </w:r>
          <w:r w:rsidR="00F020FF">
            <w:rPr>
              <w:rFonts w:ascii="Arial" w:hAnsi="Arial" w:cs="Arial"/>
              <w:b/>
              <w:color w:val="7F7F7F"/>
              <w:sz w:val="18"/>
              <w:szCs w:val="18"/>
            </w:rPr>
            <w:t>5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2"/>
  </w:num>
  <w:num w:numId="2" w16cid:durableId="1101023952">
    <w:abstractNumId w:val="5"/>
  </w:num>
  <w:num w:numId="3" w16cid:durableId="1850438924">
    <w:abstractNumId w:val="7"/>
  </w:num>
  <w:num w:numId="4" w16cid:durableId="844827014">
    <w:abstractNumId w:val="9"/>
  </w:num>
  <w:num w:numId="5" w16cid:durableId="1305426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8"/>
  </w:num>
  <w:num w:numId="7" w16cid:durableId="633022520">
    <w:abstractNumId w:val="4"/>
  </w:num>
  <w:num w:numId="8" w16cid:durableId="543833723">
    <w:abstractNumId w:val="0"/>
  </w:num>
  <w:num w:numId="9" w16cid:durableId="948664591">
    <w:abstractNumId w:val="3"/>
  </w:num>
  <w:num w:numId="10" w16cid:durableId="2052999262">
    <w:abstractNumId w:val="4"/>
  </w:num>
  <w:num w:numId="11" w16cid:durableId="1576473163">
    <w:abstractNumId w:val="0"/>
  </w:num>
  <w:num w:numId="12" w16cid:durableId="1521118698">
    <w:abstractNumId w:val="4"/>
  </w:num>
  <w:num w:numId="13" w16cid:durableId="1015689004">
    <w:abstractNumId w:val="0"/>
  </w:num>
  <w:num w:numId="14" w16cid:durableId="260265794">
    <w:abstractNumId w:val="6"/>
  </w:num>
  <w:num w:numId="15" w16cid:durableId="619528338">
    <w:abstractNumId w:val="10"/>
  </w:num>
  <w:num w:numId="16" w16cid:durableId="211000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1A1E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5F58F5"/>
    <w:rsid w:val="006123B0"/>
    <w:rsid w:val="00612E61"/>
    <w:rsid w:val="0065136D"/>
    <w:rsid w:val="006640C1"/>
    <w:rsid w:val="00684CA8"/>
    <w:rsid w:val="006851A5"/>
    <w:rsid w:val="006872B0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4326F"/>
    <w:rsid w:val="008527E9"/>
    <w:rsid w:val="00860E03"/>
    <w:rsid w:val="008669E5"/>
    <w:rsid w:val="008800CB"/>
    <w:rsid w:val="008969E4"/>
    <w:rsid w:val="008B4E6A"/>
    <w:rsid w:val="00904408"/>
    <w:rsid w:val="0094217A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61614"/>
    <w:rsid w:val="00C63438"/>
    <w:rsid w:val="00C751E3"/>
    <w:rsid w:val="00C9622D"/>
    <w:rsid w:val="00CA27BA"/>
    <w:rsid w:val="00CA40F0"/>
    <w:rsid w:val="00CC4CBC"/>
    <w:rsid w:val="00D14363"/>
    <w:rsid w:val="00D323CF"/>
    <w:rsid w:val="00D413FC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C5BAF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7</cp:revision>
  <cp:lastPrinted>2019-07-09T07:12:00Z</cp:lastPrinted>
  <dcterms:created xsi:type="dcterms:W3CDTF">2022-05-03T13:47:00Z</dcterms:created>
  <dcterms:modified xsi:type="dcterms:W3CDTF">2022-09-02T12:56:00Z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